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1D" w:rsidRPr="00AC5E1D" w:rsidRDefault="00AC5E1D" w:rsidP="00AC5E1D">
      <w:pPr>
        <w:pStyle w:val="Default"/>
        <w:jc w:val="right"/>
        <w:rPr>
          <w:bCs/>
          <w:sz w:val="23"/>
          <w:szCs w:val="23"/>
        </w:rPr>
      </w:pPr>
      <w:r w:rsidRPr="00AC5E1D">
        <w:rPr>
          <w:bCs/>
          <w:sz w:val="23"/>
          <w:szCs w:val="23"/>
        </w:rPr>
        <w:t>Приложение №1 к Извещению о закупке</w:t>
      </w:r>
    </w:p>
    <w:p w:rsidR="00AC5E1D" w:rsidRDefault="00AC5E1D" w:rsidP="00AC5E1D">
      <w:pPr>
        <w:pStyle w:val="Default"/>
        <w:jc w:val="right"/>
        <w:rPr>
          <w:b/>
          <w:bCs/>
          <w:sz w:val="23"/>
          <w:szCs w:val="23"/>
        </w:rPr>
      </w:pPr>
    </w:p>
    <w:p w:rsidR="00AC5E1D" w:rsidRDefault="00AC5E1D" w:rsidP="00827AF9">
      <w:pPr>
        <w:pStyle w:val="Default"/>
        <w:jc w:val="center"/>
        <w:rPr>
          <w:b/>
          <w:bCs/>
          <w:sz w:val="23"/>
          <w:szCs w:val="23"/>
        </w:rPr>
      </w:pPr>
    </w:p>
    <w:p w:rsidR="007E298D" w:rsidRDefault="007E298D" w:rsidP="00827AF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Техническое задание</w:t>
      </w:r>
    </w:p>
    <w:p w:rsidR="007E298D" w:rsidRDefault="007E298D" w:rsidP="00827AF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на поставку детских новогодних подарков</w:t>
      </w:r>
    </w:p>
    <w:p w:rsidR="007E298D" w:rsidRDefault="007E298D" w:rsidP="00827AF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(набор кондитерских изделий)</w:t>
      </w:r>
    </w:p>
    <w:p w:rsidR="007E298D" w:rsidRDefault="007E298D" w:rsidP="00827AF9">
      <w:pPr>
        <w:pStyle w:val="Default"/>
        <w:jc w:val="center"/>
        <w:rPr>
          <w:b/>
          <w:bCs/>
          <w:sz w:val="23"/>
          <w:szCs w:val="23"/>
        </w:rPr>
      </w:pPr>
    </w:p>
    <w:p w:rsidR="007E298D" w:rsidRDefault="007E298D" w:rsidP="007E298D">
      <w:pPr>
        <w:pStyle w:val="Default"/>
        <w:rPr>
          <w:b/>
          <w:bCs/>
          <w:sz w:val="23"/>
          <w:szCs w:val="23"/>
        </w:rPr>
      </w:pPr>
    </w:p>
    <w:p w:rsidR="007E298D" w:rsidRDefault="007E298D" w:rsidP="007E298D">
      <w:pPr>
        <w:pStyle w:val="Default"/>
        <w:rPr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4649"/>
      </w:tblGrid>
      <w:tr w:rsidR="007E298D" w:rsidRPr="00827AF9">
        <w:trPr>
          <w:trHeight w:val="385"/>
        </w:trPr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Количество товара </w:t>
            </w:r>
            <w:r w:rsidRPr="00827AF9">
              <w:rPr>
                <w:sz w:val="22"/>
                <w:szCs w:val="22"/>
              </w:rPr>
              <w:t xml:space="preserve">– </w:t>
            </w:r>
            <w:r w:rsidR="000250D1">
              <w:rPr>
                <w:sz w:val="22"/>
                <w:szCs w:val="22"/>
              </w:rPr>
              <w:t>3400</w:t>
            </w:r>
            <w:r w:rsidR="00CC3B51">
              <w:rPr>
                <w:sz w:val="22"/>
                <w:szCs w:val="22"/>
              </w:rPr>
              <w:t xml:space="preserve"> шт. н</w:t>
            </w:r>
            <w:r w:rsidR="005E0415">
              <w:rPr>
                <w:sz w:val="22"/>
                <w:szCs w:val="22"/>
              </w:rPr>
              <w:t>овогодних подарков</w:t>
            </w:r>
            <w:r w:rsidRPr="00827AF9">
              <w:rPr>
                <w:sz w:val="22"/>
                <w:szCs w:val="22"/>
              </w:rPr>
              <w:t xml:space="preserve">. </w:t>
            </w:r>
          </w:p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Срок годности продукции </w:t>
            </w:r>
          </w:p>
        </w:tc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117A7" w:rsidRDefault="00D117A7" w:rsidP="00D117A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D117A7" w:rsidP="005B0505">
            <w:pPr>
              <w:pStyle w:val="Default"/>
              <w:jc w:val="both"/>
              <w:rPr>
                <w:sz w:val="22"/>
                <w:szCs w:val="22"/>
              </w:rPr>
            </w:pPr>
            <w:r w:rsidRPr="00D117A7">
              <w:rPr>
                <w:sz w:val="22"/>
                <w:szCs w:val="22"/>
              </w:rPr>
              <w:t>Дата изготовления кондитерских изделий должна быть не ранее</w:t>
            </w:r>
            <w:r w:rsidR="005B0505">
              <w:rPr>
                <w:sz w:val="22"/>
                <w:szCs w:val="22"/>
              </w:rPr>
              <w:t xml:space="preserve"> октября </w:t>
            </w:r>
            <w:r w:rsidRPr="00D117A7">
              <w:rPr>
                <w:sz w:val="22"/>
                <w:szCs w:val="22"/>
              </w:rPr>
              <w:t>2015 года.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E298D" w:rsidRPr="00827AF9">
        <w:trPr>
          <w:trHeight w:val="1351"/>
        </w:trPr>
        <w:tc>
          <w:tcPr>
            <w:tcW w:w="4649" w:type="dxa"/>
          </w:tcPr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качеству и безопасности товара </w:t>
            </w:r>
          </w:p>
        </w:tc>
        <w:tc>
          <w:tcPr>
            <w:tcW w:w="4649" w:type="dxa"/>
          </w:tcPr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C5757" w:rsidRDefault="00394F07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Кондитерские </w:t>
            </w:r>
            <w:r w:rsidR="009C5757" w:rsidRPr="009C5757">
              <w:rPr>
                <w:sz w:val="22"/>
                <w:szCs w:val="22"/>
              </w:rPr>
              <w:t xml:space="preserve">изделия должны иметь  сертификаты соответствия, и соответствовать требованиям ГОСТ </w:t>
            </w:r>
            <w:proofErr w:type="gramStart"/>
            <w:r w:rsidR="009C5757" w:rsidRPr="009C5757">
              <w:rPr>
                <w:sz w:val="22"/>
                <w:szCs w:val="22"/>
              </w:rPr>
              <w:t>Р</w:t>
            </w:r>
            <w:proofErr w:type="gramEnd"/>
            <w:r w:rsidR="009C5757" w:rsidRPr="009C5757">
              <w:rPr>
                <w:sz w:val="22"/>
                <w:szCs w:val="22"/>
              </w:rPr>
              <w:t xml:space="preserve"> 51074-2003 «Пищевые продукты. Общие требования», ГОСТ Р 52821-2007 «Шоколад. Общие технические условия», ГОСТ 4570-93 «Конфеты. Общие технические условия», Соответствие требованиям ГОСТ 25779-90 «Игрушки». Общие требования бе</w:t>
            </w:r>
            <w:r>
              <w:rPr>
                <w:sz w:val="22"/>
                <w:szCs w:val="22"/>
              </w:rPr>
              <w:t>зопасности и методы контроля» (</w:t>
            </w:r>
            <w:r w:rsidR="009C5757" w:rsidRPr="009C5757">
              <w:rPr>
                <w:sz w:val="22"/>
                <w:szCs w:val="22"/>
              </w:rPr>
              <w:t>п.п.1.1- 1.3,</w:t>
            </w:r>
            <w:r>
              <w:rPr>
                <w:sz w:val="22"/>
                <w:szCs w:val="22"/>
              </w:rPr>
              <w:t xml:space="preserve"> 2.32,2.33.1,2.35.4,2.36,2.37), </w:t>
            </w:r>
            <w:r w:rsidR="009C5757" w:rsidRPr="009C5757">
              <w:rPr>
                <w:sz w:val="22"/>
                <w:szCs w:val="22"/>
              </w:rPr>
              <w:t>Санитарно-эпидемиологическим правилам и нормативам «Гигиенические требования к безопасности и пищевой ценности пищевых продуктов. СанПиН 2.3.2.1078-01», ТУ 9123-010-45735124-03,</w:t>
            </w:r>
            <w:r>
              <w:rPr>
                <w:sz w:val="22"/>
                <w:szCs w:val="22"/>
              </w:rPr>
              <w:t xml:space="preserve"> </w:t>
            </w:r>
            <w:r w:rsidR="009C5757" w:rsidRPr="009C5757">
              <w:rPr>
                <w:sz w:val="22"/>
                <w:szCs w:val="22"/>
              </w:rPr>
              <w:t xml:space="preserve">ГОСТ </w:t>
            </w:r>
            <w:proofErr w:type="gramStart"/>
            <w:r w:rsidR="009C5757" w:rsidRPr="009C5757">
              <w:rPr>
                <w:sz w:val="22"/>
                <w:szCs w:val="22"/>
              </w:rPr>
              <w:t>Р</w:t>
            </w:r>
            <w:proofErr w:type="gramEnd"/>
            <w:r w:rsidR="009C5757" w:rsidRPr="009C5757">
              <w:rPr>
                <w:sz w:val="22"/>
                <w:szCs w:val="22"/>
              </w:rPr>
              <w:t xml:space="preserve"> 50962-96 </w:t>
            </w:r>
            <w:proofErr w:type="spellStart"/>
            <w:r w:rsidR="009C5757" w:rsidRPr="009C5757">
              <w:rPr>
                <w:sz w:val="22"/>
                <w:szCs w:val="22"/>
              </w:rPr>
              <w:t>Пп</w:t>
            </w:r>
            <w:proofErr w:type="spellEnd"/>
            <w:r w:rsidR="009C5757" w:rsidRPr="009C5757">
              <w:rPr>
                <w:sz w:val="22"/>
                <w:szCs w:val="22"/>
              </w:rPr>
              <w:t xml:space="preserve"> 3.6.4,3.8, ГОСТ Р 52903-2007 </w:t>
            </w:r>
            <w:proofErr w:type="spellStart"/>
            <w:r w:rsidR="009C5757" w:rsidRPr="009C5757">
              <w:rPr>
                <w:sz w:val="22"/>
                <w:szCs w:val="22"/>
              </w:rPr>
              <w:t>Пп</w:t>
            </w:r>
            <w:proofErr w:type="spellEnd"/>
            <w:r w:rsidR="009C5757" w:rsidRPr="009C5757">
              <w:rPr>
                <w:sz w:val="22"/>
                <w:szCs w:val="22"/>
              </w:rPr>
              <w:t>. 5.2.3,5.2.4,5.2.9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Поставляемый товар должен быть новый (товар, который не был в употребление,</w:t>
            </w:r>
          </w:p>
          <w:p w:rsidR="009C5757" w:rsidRPr="009C5757" w:rsidRDefault="008D2451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</w:t>
            </w:r>
            <w:r w:rsidR="009C5757" w:rsidRPr="009C5757">
              <w:rPr>
                <w:sz w:val="22"/>
                <w:szCs w:val="22"/>
              </w:rPr>
              <w:t>тановлении потребительских сво</w:t>
            </w:r>
            <w:r w:rsidR="009C5757">
              <w:rPr>
                <w:sz w:val="22"/>
                <w:szCs w:val="22"/>
              </w:rPr>
              <w:t xml:space="preserve">йств), ранее не </w:t>
            </w:r>
            <w:proofErr w:type="gramStart"/>
            <w:r w:rsidR="009C5757">
              <w:rPr>
                <w:sz w:val="22"/>
                <w:szCs w:val="22"/>
              </w:rPr>
              <w:t>использованный</w:t>
            </w:r>
            <w:proofErr w:type="gramEnd"/>
            <w:r w:rsidR="009C5757">
              <w:rPr>
                <w:sz w:val="22"/>
                <w:szCs w:val="22"/>
              </w:rPr>
              <w:t xml:space="preserve">, </w:t>
            </w:r>
            <w:r w:rsidR="009C5757" w:rsidRPr="009C5757">
              <w:rPr>
                <w:sz w:val="22"/>
                <w:szCs w:val="22"/>
              </w:rPr>
              <w:t>свободный от любых притязаний третьих лиц,</w:t>
            </w:r>
            <w:r w:rsidR="009C5757">
              <w:rPr>
                <w:sz w:val="22"/>
                <w:szCs w:val="22"/>
              </w:rPr>
              <w:t xml:space="preserve"> </w:t>
            </w:r>
            <w:r w:rsidR="009C5757" w:rsidRPr="009C5757">
              <w:rPr>
                <w:sz w:val="22"/>
                <w:szCs w:val="22"/>
              </w:rPr>
              <w:t>не должен  находится под запрето</w:t>
            </w:r>
            <w:r w:rsidR="009C5757">
              <w:rPr>
                <w:sz w:val="22"/>
                <w:szCs w:val="22"/>
              </w:rPr>
              <w:t xml:space="preserve">м </w:t>
            </w:r>
            <w:r w:rsidR="009C5757" w:rsidRPr="009C5757">
              <w:rPr>
                <w:sz w:val="22"/>
                <w:szCs w:val="22"/>
              </w:rPr>
              <w:t>(арестом), в залоге.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 должен поставля</w:t>
            </w:r>
            <w:r w:rsidRPr="009C57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ь</w:t>
            </w:r>
            <w:r w:rsidRPr="009C5757">
              <w:rPr>
                <w:sz w:val="22"/>
                <w:szCs w:val="22"/>
              </w:rPr>
              <w:t>ся в упаковке, пригодной для данного вида товара,</w:t>
            </w:r>
            <w:r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обеспечивающей сохранность товара при транспортировке, погрузочно-разгрузочных работах и хранении. Каждый подарок должен содержать наименование вложения.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Транспортировка должна быть осуществлена таким образом, чтобы не деформировать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и не нарушить целостность упаковки и ее содержимого.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Маркировка упаковки и (или)</w:t>
            </w:r>
            <w:r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товара должна содержать: наименование товара, наименование фирмы-изготовителя,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юридический адрес изготовителя,</w:t>
            </w:r>
            <w:r w:rsidR="008D2451">
              <w:rPr>
                <w:sz w:val="22"/>
                <w:szCs w:val="22"/>
              </w:rPr>
              <w:t xml:space="preserve"> дату изготовления, </w:t>
            </w:r>
            <w:r w:rsidRPr="009C5757">
              <w:rPr>
                <w:sz w:val="22"/>
                <w:szCs w:val="22"/>
              </w:rPr>
              <w:t>и срока реализации продукта,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а также иную информацию, предусмотренную для маркировки данного вида товара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законодательными и подзаконными актами, действующим на территории Российской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lastRenderedPageBreak/>
              <w:t>Федерации на дату поставки и приемки товара.</w:t>
            </w:r>
          </w:p>
          <w:p w:rsidR="009C5757" w:rsidRDefault="009C5757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К поставке Товара должен прилагаться документ, подтверждающий качество товара,</w:t>
            </w:r>
            <w:r w:rsidR="008D24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8D2451">
              <w:rPr>
                <w:sz w:val="22"/>
                <w:szCs w:val="22"/>
              </w:rPr>
              <w:t xml:space="preserve"> соответствии с </w:t>
            </w:r>
            <w:r w:rsidRPr="009C5757">
              <w:rPr>
                <w:sz w:val="22"/>
                <w:szCs w:val="22"/>
              </w:rPr>
              <w:t>действующим законодательством Российской Федерации.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E298D" w:rsidRPr="00827AF9">
        <w:trPr>
          <w:trHeight w:val="2454"/>
        </w:trPr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техническим характеристикам, функциональным характеристикам (потребительским свойствам) товара, требования к размерам товара, упаковке </w:t>
            </w:r>
          </w:p>
        </w:tc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Состав Новогоднего подарка: </w:t>
            </w:r>
          </w:p>
          <w:p w:rsidR="007E298D" w:rsidRDefault="007E298D" w:rsidP="00723AD5">
            <w:pPr>
              <w:pStyle w:val="Default"/>
              <w:numPr>
                <w:ilvl w:val="0"/>
                <w:numId w:val="5"/>
              </w:numPr>
              <w:rPr>
                <w:b/>
                <w:bCs/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Упаковка. </w:t>
            </w:r>
          </w:p>
          <w:p w:rsidR="00924EE2" w:rsidRDefault="000C572B" w:rsidP="00370A54">
            <w:pPr>
              <w:pStyle w:val="Default"/>
              <w:rPr>
                <w:bCs/>
                <w:sz w:val="22"/>
                <w:szCs w:val="22"/>
              </w:rPr>
            </w:pPr>
            <w:r>
              <w:t>К</w:t>
            </w:r>
            <w:r w:rsidRPr="00D00834">
              <w:t>ондитерски</w:t>
            </w:r>
            <w:r>
              <w:t>й</w:t>
            </w:r>
            <w:r w:rsidRPr="00D00834">
              <w:t xml:space="preserve"> набор в новогодней подарочной   упаковке </w:t>
            </w:r>
            <w:r w:rsidRPr="00D00834">
              <w:rPr>
                <w:shd w:val="clear" w:color="auto" w:fill="FFFFFF"/>
              </w:rPr>
              <w:t xml:space="preserve">из плотного </w:t>
            </w:r>
            <w:r w:rsidRPr="00D00834">
              <w:t xml:space="preserve"> гофрированного или </w:t>
            </w:r>
            <w:proofErr w:type="spellStart"/>
            <w:r w:rsidRPr="00D00834">
              <w:t>микрогофрированного</w:t>
            </w:r>
            <w:proofErr w:type="spellEnd"/>
            <w:r w:rsidRPr="00D00834">
              <w:t xml:space="preserve">  картона  в виде коробки</w:t>
            </w:r>
            <w:r w:rsidRPr="00D00834">
              <w:rPr>
                <w:shd w:val="clear" w:color="auto" w:fill="FFFFFF"/>
              </w:rPr>
              <w:t xml:space="preserve"> с символом наступающего нового 2016 года – обезьянки</w:t>
            </w:r>
            <w:r w:rsidR="00924EE2">
              <w:rPr>
                <w:bCs/>
                <w:sz w:val="22"/>
                <w:szCs w:val="22"/>
              </w:rPr>
              <w:t xml:space="preserve">. </w:t>
            </w:r>
          </w:p>
          <w:p w:rsidR="00924EE2" w:rsidRPr="00924EE2" w:rsidRDefault="00924EE2" w:rsidP="00370A54">
            <w:pPr>
              <w:pStyle w:val="Default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Размер не менее 320мм x200*50мм.</w:t>
            </w:r>
          </w:p>
          <w:p w:rsidR="00924EE2" w:rsidRDefault="00924EE2" w:rsidP="00370A5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Упаковка должна соответствовать требованиям, предъявляемым к упаковке и таре для пищевых продуктов в Российской Федерации</w:t>
            </w:r>
            <w:r w:rsidRPr="00924EE2">
              <w:rPr>
                <w:b/>
                <w:bCs/>
                <w:sz w:val="22"/>
                <w:szCs w:val="22"/>
              </w:rPr>
              <w:t>.</w:t>
            </w:r>
          </w:p>
          <w:p w:rsidR="00370A54" w:rsidRDefault="00370A54" w:rsidP="00370A54">
            <w:pPr>
              <w:pStyle w:val="Default"/>
              <w:numPr>
                <w:ilvl w:val="1"/>
                <w:numId w:val="5"/>
              </w:num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Вложение. </w:t>
            </w:r>
          </w:p>
          <w:p w:rsidR="00924EE2" w:rsidRPr="00370A54" w:rsidRDefault="00924EE2" w:rsidP="00370A5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ФЛУОРЕСЦЕНТНЫЙ д</w:t>
            </w:r>
            <w:r w:rsidRPr="00924EE2">
              <w:rPr>
                <w:bCs/>
                <w:sz w:val="22"/>
                <w:szCs w:val="22"/>
              </w:rPr>
              <w:t xml:space="preserve">вусторонний брелок </w:t>
            </w:r>
            <w:proofErr w:type="spellStart"/>
            <w:r w:rsidRPr="00924EE2">
              <w:rPr>
                <w:bCs/>
                <w:sz w:val="22"/>
                <w:szCs w:val="22"/>
              </w:rPr>
              <w:t>световозвращающий</w:t>
            </w:r>
            <w:proofErr w:type="spellEnd"/>
            <w:r w:rsidRPr="00924EE2">
              <w:rPr>
                <w:bCs/>
                <w:sz w:val="22"/>
                <w:szCs w:val="22"/>
              </w:rPr>
              <w:t xml:space="preserve"> - используют для обеспечения эффективной безопасности пешеходов на дороге и вблизи автострад. Отражает свет фар на расстоянии более 300 метров. Может использоваться в каче</w:t>
            </w:r>
            <w:r w:rsidR="008D2451">
              <w:rPr>
                <w:bCs/>
                <w:sz w:val="22"/>
                <w:szCs w:val="22"/>
              </w:rPr>
              <w:t xml:space="preserve">стве обычного </w:t>
            </w:r>
            <w:proofErr w:type="spellStart"/>
            <w:r w:rsidR="008D2451">
              <w:rPr>
                <w:bCs/>
                <w:sz w:val="22"/>
                <w:szCs w:val="22"/>
              </w:rPr>
              <w:t>брелка</w:t>
            </w:r>
            <w:proofErr w:type="spellEnd"/>
            <w:r w:rsidR="008D245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и</w:t>
            </w:r>
            <w:r w:rsidR="008D2451">
              <w:rPr>
                <w:bCs/>
                <w:sz w:val="22"/>
                <w:szCs w:val="22"/>
              </w:rPr>
              <w:t xml:space="preserve"> </w:t>
            </w:r>
            <w:r w:rsidR="00370A54">
              <w:rPr>
                <w:bCs/>
                <w:sz w:val="22"/>
                <w:szCs w:val="22"/>
              </w:rPr>
              <w:t xml:space="preserve">в </w:t>
            </w:r>
            <w:r w:rsidRPr="00924EE2">
              <w:rPr>
                <w:bCs/>
                <w:sz w:val="22"/>
                <w:szCs w:val="22"/>
              </w:rPr>
              <w:t xml:space="preserve">качестве светоотражающего </w:t>
            </w:r>
            <w:proofErr w:type="spellStart"/>
            <w:r w:rsidRPr="00924EE2">
              <w:rPr>
                <w:bCs/>
                <w:sz w:val="22"/>
                <w:szCs w:val="22"/>
              </w:rPr>
              <w:t>фликера</w:t>
            </w:r>
            <w:proofErr w:type="spellEnd"/>
            <w:r w:rsidRPr="00924EE2">
              <w:rPr>
                <w:bCs/>
                <w:sz w:val="22"/>
                <w:szCs w:val="22"/>
              </w:rPr>
              <w:t>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 xml:space="preserve">Материал: </w:t>
            </w:r>
            <w:proofErr w:type="spellStart"/>
            <w:r w:rsidRPr="00924EE2">
              <w:rPr>
                <w:bCs/>
                <w:sz w:val="22"/>
                <w:szCs w:val="22"/>
              </w:rPr>
              <w:t>световозвращающий</w:t>
            </w:r>
            <w:proofErr w:type="spellEnd"/>
            <w:r w:rsidRPr="00924EE2">
              <w:rPr>
                <w:bCs/>
                <w:sz w:val="22"/>
                <w:szCs w:val="22"/>
              </w:rPr>
              <w:t xml:space="preserve"> цветной (зеленый) PVC.</w:t>
            </w:r>
          </w:p>
          <w:p w:rsidR="008B23EB" w:rsidRDefault="008B23EB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8B23EB">
              <w:rPr>
                <w:bCs/>
                <w:sz w:val="22"/>
                <w:szCs w:val="22"/>
              </w:rPr>
              <w:t xml:space="preserve">Размеры </w:t>
            </w:r>
            <w:proofErr w:type="spellStart"/>
            <w:r w:rsidRPr="008B23EB">
              <w:rPr>
                <w:bCs/>
                <w:sz w:val="22"/>
                <w:szCs w:val="22"/>
              </w:rPr>
              <w:t>брелка</w:t>
            </w:r>
            <w:proofErr w:type="spellEnd"/>
            <w:r w:rsidRPr="008B23EB">
              <w:rPr>
                <w:bCs/>
                <w:sz w:val="22"/>
                <w:szCs w:val="22"/>
              </w:rPr>
              <w:t xml:space="preserve">: </w:t>
            </w:r>
            <w:r>
              <w:rPr>
                <w:bCs/>
                <w:sz w:val="22"/>
                <w:szCs w:val="22"/>
              </w:rPr>
              <w:t xml:space="preserve">не менее </w:t>
            </w:r>
            <w:r w:rsidRPr="008B23EB">
              <w:rPr>
                <w:bCs/>
                <w:sz w:val="22"/>
                <w:szCs w:val="22"/>
              </w:rPr>
              <w:t>5,5*6см</w:t>
            </w:r>
          </w:p>
          <w:p w:rsidR="00924EE2" w:rsidRPr="00924EE2" w:rsidRDefault="000F474B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Цвета</w:t>
            </w:r>
            <w:r w:rsidR="00370A54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основы: 1С,</w:t>
            </w:r>
            <w:r w:rsidR="0082787A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логотип:</w:t>
            </w:r>
            <w:r w:rsidR="00AC5E1D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CMYK(офсетная печать).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Крепление: цепь.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Упаковка: каждая штука в пакетике из ПВД.</w:t>
            </w:r>
          </w:p>
          <w:p w:rsid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Дизайн: Обезьянка.</w:t>
            </w:r>
          </w:p>
          <w:p w:rsidR="008D2451" w:rsidRPr="008D2451" w:rsidRDefault="008D2451" w:rsidP="008D245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</w:t>
            </w:r>
            <w:r w:rsidRPr="008D2451">
              <w:rPr>
                <w:sz w:val="22"/>
                <w:szCs w:val="22"/>
              </w:rPr>
              <w:t xml:space="preserve"> Открытого конкурса</w:t>
            </w:r>
            <w:r>
              <w:rPr>
                <w:sz w:val="22"/>
                <w:szCs w:val="22"/>
              </w:rPr>
              <w:t xml:space="preserve"> </w:t>
            </w:r>
            <w:r w:rsidRPr="008D2451">
              <w:rPr>
                <w:sz w:val="22"/>
                <w:szCs w:val="22"/>
              </w:rPr>
              <w:t>перед заключением договора обязан предоставить для согласования Заказчику образец пос</w:t>
            </w:r>
            <w:r>
              <w:rPr>
                <w:sz w:val="22"/>
                <w:szCs w:val="22"/>
              </w:rPr>
              <w:t>тавляемого новогоднего подарка.</w:t>
            </w:r>
          </w:p>
          <w:p w:rsidR="007E298D" w:rsidRPr="00827AF9" w:rsidRDefault="008D2451" w:rsidP="008D2451">
            <w:pPr>
              <w:pStyle w:val="Default"/>
              <w:jc w:val="both"/>
              <w:rPr>
                <w:sz w:val="22"/>
                <w:szCs w:val="22"/>
              </w:rPr>
            </w:pPr>
            <w:r w:rsidRPr="008D2451">
              <w:rPr>
                <w:sz w:val="22"/>
                <w:szCs w:val="22"/>
              </w:rPr>
              <w:t>Договор заключается лишь в случае полного соответствия новогоднего подарка требованиям настоящего технического задания.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Упаковка должна обеспечивать сохранность и целостность новогодних подарков при их транспортировке и погрузке, материал упаковки должен соответствовать всем требованиям органов стандартизации и сертификации, наличие сертификата. 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2. Кондитерский набор. 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>Вместимость кондитерских изделий - не менее 1</w:t>
            </w:r>
            <w:r w:rsidR="00827AF9" w:rsidRPr="00827AF9">
              <w:rPr>
                <w:sz w:val="22"/>
                <w:szCs w:val="22"/>
              </w:rPr>
              <w:t>0</w:t>
            </w:r>
            <w:r w:rsidRPr="00827AF9">
              <w:rPr>
                <w:sz w:val="22"/>
                <w:szCs w:val="22"/>
              </w:rPr>
              <w:t xml:space="preserve">00 г. (вес упаковки не входит в вес кондитерского набора), количество вложений не менее </w:t>
            </w:r>
            <w:r w:rsidR="00827AF9" w:rsidRPr="00827AF9">
              <w:rPr>
                <w:sz w:val="22"/>
                <w:szCs w:val="22"/>
              </w:rPr>
              <w:t>57</w:t>
            </w:r>
            <w:r w:rsidRPr="00827AF9">
              <w:rPr>
                <w:sz w:val="22"/>
                <w:szCs w:val="22"/>
              </w:rPr>
              <w:t xml:space="preserve"> штук. </w:t>
            </w:r>
          </w:p>
          <w:p w:rsidR="007E298D" w:rsidRPr="00827AF9" w:rsidRDefault="007E298D" w:rsidP="00AE2F95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Разнообразный неповторяющийся </w:t>
            </w:r>
            <w:r w:rsidRPr="00827AF9">
              <w:rPr>
                <w:sz w:val="22"/>
                <w:szCs w:val="22"/>
              </w:rPr>
              <w:lastRenderedPageBreak/>
              <w:t xml:space="preserve">ассортимент кондитерских изделий, не более 2-х изделий одного наименования. </w:t>
            </w:r>
            <w:r w:rsidR="00D117A7">
              <w:rPr>
                <w:sz w:val="22"/>
                <w:szCs w:val="22"/>
              </w:rPr>
              <w:t xml:space="preserve">Каждая </w:t>
            </w:r>
            <w:r w:rsidR="00D117A7" w:rsidRPr="00D117A7">
              <w:rPr>
                <w:sz w:val="22"/>
                <w:szCs w:val="22"/>
              </w:rPr>
              <w:t>единица кондитерского изделия должна быть в обертке. Обертка должна быть целостн</w:t>
            </w:r>
            <w:r w:rsidR="00D117A7">
              <w:rPr>
                <w:sz w:val="22"/>
                <w:szCs w:val="22"/>
              </w:rPr>
              <w:t xml:space="preserve">ая, без разрывов. Кондитерский </w:t>
            </w:r>
            <w:r w:rsidR="00D117A7" w:rsidRPr="00D117A7">
              <w:rPr>
                <w:sz w:val="22"/>
                <w:szCs w:val="22"/>
              </w:rPr>
              <w:t>набор должен</w:t>
            </w:r>
            <w:r w:rsidR="00D117A7">
              <w:rPr>
                <w:sz w:val="22"/>
                <w:szCs w:val="22"/>
              </w:rPr>
              <w:t xml:space="preserve"> быть упакован в полиэтиленовый </w:t>
            </w:r>
            <w:r w:rsidR="00D117A7" w:rsidRPr="00D117A7">
              <w:rPr>
                <w:sz w:val="22"/>
                <w:szCs w:val="22"/>
              </w:rPr>
              <w:t>мешок.</w:t>
            </w:r>
            <w:r w:rsidR="00D117A7">
              <w:rPr>
                <w:sz w:val="22"/>
                <w:szCs w:val="22"/>
              </w:rPr>
              <w:t xml:space="preserve"> </w:t>
            </w:r>
          </w:p>
        </w:tc>
      </w:tr>
      <w:tr w:rsidR="007E298D" w:rsidRPr="00827AF9">
        <w:trPr>
          <w:trHeight w:val="385"/>
        </w:trPr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отгрузке товаров </w:t>
            </w:r>
          </w:p>
        </w:tc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AE2F95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Доставка Новогодних подарков Заказчику автомобильным транспортом Поставщика не позднее </w:t>
            </w:r>
            <w:r w:rsidR="000250D1">
              <w:rPr>
                <w:sz w:val="22"/>
                <w:szCs w:val="22"/>
              </w:rPr>
              <w:t>2</w:t>
            </w:r>
            <w:r w:rsidR="00251C0B">
              <w:rPr>
                <w:sz w:val="22"/>
                <w:szCs w:val="22"/>
              </w:rPr>
              <w:t>2</w:t>
            </w:r>
            <w:r w:rsidR="00827AF9" w:rsidRPr="00827AF9">
              <w:rPr>
                <w:sz w:val="22"/>
                <w:szCs w:val="22"/>
              </w:rPr>
              <w:t xml:space="preserve"> </w:t>
            </w:r>
            <w:r w:rsidRPr="00827AF9">
              <w:rPr>
                <w:sz w:val="22"/>
                <w:szCs w:val="22"/>
              </w:rPr>
              <w:t xml:space="preserve">декабря 2015 г. </w:t>
            </w:r>
            <w:r w:rsidR="00E304C6">
              <w:rPr>
                <w:sz w:val="22"/>
                <w:szCs w:val="22"/>
              </w:rPr>
              <w:t xml:space="preserve"> по адресу:</w:t>
            </w:r>
            <w:r w:rsidR="00A43191">
              <w:rPr>
                <w:sz w:val="22"/>
                <w:szCs w:val="22"/>
              </w:rPr>
              <w:t xml:space="preserve"> </w:t>
            </w:r>
            <w:proofErr w:type="spellStart"/>
            <w:r w:rsidR="00A43191">
              <w:rPr>
                <w:sz w:val="22"/>
                <w:szCs w:val="22"/>
              </w:rPr>
              <w:t>Респ</w:t>
            </w:r>
            <w:proofErr w:type="spellEnd"/>
            <w:r w:rsidR="00A43191">
              <w:rPr>
                <w:sz w:val="22"/>
                <w:szCs w:val="22"/>
              </w:rPr>
              <w:t>. Башкортостан, г. Уфа, ул. Ленина, д.32/1</w:t>
            </w:r>
          </w:p>
        </w:tc>
      </w:tr>
    </w:tbl>
    <w:p w:rsidR="006A73F6" w:rsidRDefault="006A73F6" w:rsidP="00827AF9">
      <w:pPr>
        <w:jc w:val="both"/>
      </w:pPr>
    </w:p>
    <w:tbl>
      <w:tblPr>
        <w:tblW w:w="9088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2835"/>
        <w:gridCol w:w="5244"/>
      </w:tblGrid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E2F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E2F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/>
                <w:lang w:eastAsia="ru-RU"/>
              </w:rPr>
              <w:t>Новогодний подарок должен содержать</w:t>
            </w:r>
            <w:r w:rsidRPr="00AE2F9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следующий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</w:t>
            </w:r>
            <w:r w:rsidRPr="00AE2F95">
              <w:rPr>
                <w:rFonts w:ascii="Times New Roman" w:hAnsi="Times New Roman" w:cs="Times New Roman"/>
                <w:i/>
              </w:rPr>
              <w:t>еречень кондитерских изделий</w:t>
            </w:r>
            <w:r w:rsidRPr="00AC5E1D">
              <w:rPr>
                <w:rFonts w:ascii="Times New Roman" w:eastAsia="Times New Roman" w:hAnsi="Times New Roman" w:cs="Times New Roman"/>
                <w:i/>
                <w:lang w:eastAsia="ru-RU"/>
              </w:rPr>
              <w:t>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Шоколад Киндер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акси,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r w:rsidRPr="00AC5E1D">
              <w:rPr>
                <w:rFonts w:ascii="Times New Roman" w:eastAsia="Times New Roman" w:hAnsi="Times New Roman" w:cs="Times New Roman"/>
                <w:lang w:val="en-US" w:eastAsia="ru-RU"/>
              </w:rPr>
              <w:t>Ferrero</w:t>
            </w:r>
          </w:p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Нежный молочный шоколад с молочной начинкой.</w:t>
            </w:r>
          </w:p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21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сухое цельное молоко, масло какао, тертое какао, эмульгатор: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; начинка: сахар, сухое обезжиренное молоко, растительный жир, молочный жир, эмульгатор: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Степ, 50 г,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Шоколадный батончик, на основе мягкой карамели с арахисом, покрытый великолепной молочной глазурью.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50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9124-013-00340546-03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молоко сухое обезжиренное, масло какао, молоко цельное сухое, эмульгатор, мука рисовая, мука кукурузная,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– ванильный, белок яичный,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соль, стабилизатор инвертаза.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Nesquik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Взрывная карамель,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Nestl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é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Конфеты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глазированные с взрывной карамелью. Вес не менее 19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Cs/>
                <w:lang w:eastAsia="ru-RU"/>
              </w:rPr>
              <w:t>ТУ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9125-011-43902960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Молочный шоколад, (сахар, какао-масло, молоко сухое цельное, какао тертое, сыворотка молочная сухая, молочный жир, эмульгаторы (соевый лецитин, Е476),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(ванилин)), патока, сахар, целый фундук, жир спе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циального назначения (из пальмо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вого масла), молоко сухое обезжиренное, сыворотка молочная сухая, белок яичный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сухой,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(фундук), какао масло, молоко сухое цельное, какао тертое, регулятор кислотности (лимонная кислота, молочный жир, эмульгатор (соевый лецитин))</w:t>
            </w:r>
          </w:p>
        </w:tc>
      </w:tr>
      <w:tr w:rsidR="002273AC" w:rsidRPr="00AC5E1D" w:rsidTr="002273AC">
        <w:trPr>
          <w:trHeight w:val="18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КИ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Т-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КАТ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Mini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производительNestlé</w:t>
            </w:r>
            <w:proofErr w:type="spellEnd"/>
          </w:p>
          <w:p w:rsidR="002273AC" w:rsidRPr="00AC5E1D" w:rsidRDefault="002273AC" w:rsidP="00AC5E1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Темный шоколад с хрустящими вафлями. Вес не менее 20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r w:rsidRPr="00AC5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9125-001-00340612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Сахар, какао масло,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пшеничная мука, молоко сухое обезжиренное, какао тертое, пальмовое масло, молочный жир, сыворотка молочная сухая, эмульгатор (соевый лецитин),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соль, разрыхлитель (гидрокарбонат натрия)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Nesquik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mini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,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Nestl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é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конфета с шоколадной нугой и мягкой карамелью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32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9124-003-97523561-2009.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 молоко цельное сгущенное, какао тёртое,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желеобразо-ватель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пектин, эквивалент какао масла, жир растительный, эмульгаторы (Е 322, Е 476), какао - порошок, сорбит, глюкоза, соль,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карагинан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-торы идентичные натуральным, краситель диоксид титана.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Паркур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конфета с арахисом и мягкой шоколадной карамелью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34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9124-003-97523561-2009.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 патока, орехи, молоко цельное сгущенное, сахар, эквивалент какао-масла, жиры растительные, какао-тертое, молоко сухое обезжиренное, агент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сорбит,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натуральному, какао-порошок.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Маневр, 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Шоколадный батончик, на основе мягкой карамели с арахисом, покрытый великолепной молочной глазурью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.. 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34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9124-003-97523561-2009.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 патока, орехи, молоко цельное сгущенное, сахар, эквивалент какао-масла, жиры растительные, какао-тертое, молоко сухое обезжиренное, агент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сорбит,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натуральному, какао-порошок.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Батончик «35»,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AC5E1D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Эссен</w:t>
              </w:r>
            </w:hyperlink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продакшн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Мягкая сливочная начинка, хрустящая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вафелька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 нежнейшая шоколадная глазурь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шоколадная глазурь (сахарная пудра, какао масло, какао тертое, эмульгатор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 ванильный, патока, молоко цельное сгущенное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желеобразователи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агароид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),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разрыхлитель Е500.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Коровка со вкусом шоколада,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РотФронт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вафельная конфета с начинкой между слоями вафель со вкусом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шоколада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25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 9123-010-59727039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Мука пшеничная, сахар, масло кокосовое, сухое цельное молоко, какао тертое, заменитель масла какао, масло подсолнечное, яичный порошок, эмульгатор Е322,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идентичные натуральным "Молоко" "Шоколад </w:t>
            </w: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молочный", разрыхлитель сода пищевая, регулятор кислотности кислота лимонная.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10*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Казинак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шоколадной глазурью на основе </w:t>
            </w: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ядер подсолнечника с медом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 Вес не менее 18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ТУ 9123-003-70555521-2008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 глазурь, мед, семя подсолнечника обжаренное.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Мягкий грильяж,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Конфета, глазированная шоколадной глазурью на основе арахиса и меда. Вес не менее 30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ТУ 9123-003-70555521-2008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 глазурь, мед, арахиса и фундука.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Славяночка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Вафельная конфета с нежной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пралиновой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начинкой, посыпанная дробленым орехом и покрытая шоколадной глазурью. Вес не менее 16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9124-013-00340546-2003</w:t>
            </w:r>
          </w:p>
          <w:p w:rsidR="002273AC" w:rsidRPr="00AC5E1D" w:rsidRDefault="002273AC" w:rsidP="002E54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молоко сухое обезжиренное, масло какао, молоко цельное сухое, эмульгатор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Е322, Е476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 ванильный, белок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натуральным, соль, краситель диоксид титана.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Медунок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шоколадной глазурью, нуга с мягкой карамелью и хрустящими шариками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24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9124-013-00340546-03 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патока, молоко цельное сгущенное, жиры растительные, эквивалент какао-масла, молоко сухое цельное, какао-тертое, орехи, какао порошок, белок сухой яичный,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сорбит, мука пшеничная, крупа кукурузная, мука рисовая,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идентичный натуральному.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«Супер степ»,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на основе мягкой карамели, арахиса и нуги, покрытая молочной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24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9124-013-00340546-03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молоко сухое обезжиренное, масло какао, молоко цельное сухое, эмульгатор, мука рисовая, мука кукурузная,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– ванильный, белок яичный,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соль, стабилизатор инвертаза.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Цып-цып,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 конфета на основе сливочного желе с мягкой карамелью. Вес не менее 14 грамм. Минимальное количество: не менее 1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ТУ 9124-019-00340516-2003  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Сахар, молоко цельное сгущ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енное, какао тёртое,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желеобразо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пектин, эквивалент какао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масла, жир растительный, эмульгаторы (Е 322, Е 476), какао - порошок, сорбит, глюкоза, соль,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карагинан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-торы идентичные натуральным, краситель диоксид титана.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16*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Крокант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КДВ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Грильяж с миндалем в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глазуре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Вес не менее 10 грамм. Минимальное количество: не менее 2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2E54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глазурь (сахар песок, эквивалент какао масла, какао-порошок, эмульгаторы: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Е322, Е476,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идентичный натуральному «Ванилин»), сахар песок, масло растительное, семя арахиса жареного, патока крахмальная, молоко цельное сгущённое с сахаром, орех миндальный жаренный дробленный, соль поваренная пищевая, эмульгатор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идентичный натуральному «Ванилин».</w:t>
            </w:r>
            <w:proofErr w:type="gramEnd"/>
          </w:p>
        </w:tc>
      </w:tr>
      <w:tr w:rsidR="002273AC" w:rsidRPr="00AC5E1D" w:rsidTr="002273AC">
        <w:trPr>
          <w:trHeight w:val="192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Астель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ECE1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Глазированная конфета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остоящая из смеси хрустящих шариков, арахиса и мягкой карамели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17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патока, орех арахис, сахар, молоко цельное сгущённое, какао-тёртое, эквивалент какао-масла, жир растительный, мука пшеничная, мука кукурузная, мука рисовая,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сорбит,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идентичный натуральному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Хрустинка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AC5E1D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Эссен</w:t>
              </w:r>
            </w:hyperlink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продакшн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Мягкая сливочная начинка со вкусом кокоса, хрустящая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вафелька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 нежнейшая шоколадная глазурь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8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шоколадная глазурь (сахарная пудра, какао масло, какао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тертое, эмульгатор лецитин, аромат-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ванильный, патока, молоко цельное сгущенное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желеобра-зователи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агароид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),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нату-ральным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(Черный шоколад, Фундук, сгущенное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,в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анильный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), разрыхлитель Е500.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Фон-Барон,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Шоколадная нуга с мягкой карамелью и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орехами, покрытая шоколадной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патока,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  <w:proofErr w:type="gramEnd"/>
          </w:p>
        </w:tc>
      </w:tr>
      <w:tr w:rsidR="002273AC" w:rsidRPr="00AC5E1D" w:rsidTr="002273AC">
        <w:trPr>
          <w:trHeight w:val="210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Настоящая нуга,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на основе шоколадной  нуги со вкусом шоколада, покрытая шоколадной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17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патока, жиры растительные, эквивалент какао-масла,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какао-тертое, молоко сухое обез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жиренное, сыворотка сухая молочная, молоко сухое цельное, белок сухой яичный, йогурт сухой молочный, соль поваренная, эмульгаторы лецитин, пал-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идентичные натуральным.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Настоящая нуга,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Конфета на основе нуги с добавлением йогурта со вкусом клубники, в белой глазури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-пак). Вес не менее 17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AC" w:rsidRPr="00AC5E1D" w:rsidRDefault="002273AC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                            Состав: сахар, патока, жиры растительные, эквивалент какао-масла,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какао-тертое, молоко сухое обез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жиренное, сыворотка сухая молочная, молоко сухое цельное, белок сухой яичный, йогурт сухой молочный, соль поваренная, эмульгаторы лецитин, пал-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идентичные натуральным.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«Романтика» с мягкой карамелью,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Десерт на основе сахарного печенья с мягкой карамелью и нежным суфле в шоколадной глазури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-пак). Вес не менее 20,5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 15.8-25112243-004-2003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мука пшеничная общего назначения, сахар, жир растительный, маргарин,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инвертный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сироп, какао тертое, молоко сухое обезжиренное, разрыхлители (бикарбонат натрия, карбонат аммония), эмульгатор E322, соль поваренная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"масло-крем", "ванилин", "сгущенное молоко" идентичные натуральным, кислота лимонная, шоколад,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сгущенное с сахаром.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Мультяшки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Ламзурь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Двухслойная неглазированная желейная конфета  с фруктовым вкусом.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8 грамм. Минимальное количество: не менее 3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9120-033-00340664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патока,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агент: Е422,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желирующий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агент: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пектин, регуляторы кислотности: кислота лимонная, цитрат натрия,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глазирователь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: Е901,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 "Барбарис",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"Холодок", краситель пищевой: Е122.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Сласти,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Густая молочная карамель с орехами в кунжуте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-пак). Вес не менее 21 грамм. Минимальное количество: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4570-93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патока, кунжут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жаренный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25*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Сласти,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Густая молочная карамель с орехами и изюмом в кунжуте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кунжут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жаренный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изюм.  патока,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Украшение,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Темное пралине с нежнейшим сливочным вкусом и добавлением вафельной крошки.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Вес не менее 17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9124-003-97523561-2009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:с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ахарн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пудра,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глазурь(заменитель какао- масло)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пальмово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-ядровое масло, какао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парашок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эмульгатор лецитин соевый 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 жир растительный (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раст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масла пальмовое,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пальмо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-ядровое, подсолнечное, антиокислитель Е306), мука пшеничная обжарен.,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сывротка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молочн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вафли листовые, соль, разрыхлитель Е500, ядро арахиса, тертое какао 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сливки.</w:t>
            </w:r>
          </w:p>
        </w:tc>
      </w:tr>
      <w:tr w:rsidR="002273AC" w:rsidRPr="00AC5E1D" w:rsidTr="002273AC">
        <w:trPr>
          <w:trHeight w:val="7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Коровка кремовая,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РотФронт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Конфеты глазированные, с кремовой начинкой в вафельном корпусе с добавлением вафельной крошки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10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- лецитин Е 322), молоко сухое обезжиренное, жир растительный, пудра сахарная,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/ф вафельного листа, мука высшего сорта, </w:t>
            </w:r>
            <w:hyperlink r:id="rId8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соль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пищевая сода,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углеаммоний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яичный 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«Сливки», идентичный натуральному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Конфета "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Загадалка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",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Сланкондия</w:t>
            </w:r>
            <w:proofErr w:type="spellEnd"/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Вафельное изделие с ореховым вкусом обогащенное витаминами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35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9137-002-51488983-02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глазур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сахар, эквивалент масла какао, какао - порошок,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эмульгаторы: Е322,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 Ваниль"), жир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кондитерски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растительный), сахар, вафли листовые(мука пшеничная,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крахмал картофельный, масло подсолнечное, эмульгатор Е322, соль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поваренная, яичный порошок, регулятор кислотности - лимонная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кислота)сухая молочная сыворотка, сухое цельное молоко, какао - порошок,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"ореховый".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Крошка Лева кокос,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Глобус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Молочно-желейная конфета с начинкой со сливочно-кокосовым вкусом, глазированная шоколадной глазурью Вес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13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 9120-004-87733582-09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сахар-песок, патока крахмальная, шоколадная глазурь (сахар-песок, какао тертое, какао порошок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алкализованный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эквивалент какао масла, эмульгаторы: </w:t>
            </w:r>
            <w:hyperlink r:id="rId9" w:tooltip="Подробное описание 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лецитин соевый Е322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0" w:tooltip="Подробное описание " w:history="1">
              <w:proofErr w:type="spellStart"/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палсгаард</w:t>
              </w:r>
              <w:proofErr w:type="spellEnd"/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 Е476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"Ванилин"),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сгущенный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желирующий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агент-пектин Е440, масло сливочное, </w:t>
            </w:r>
            <w:hyperlink r:id="rId11" w:tooltip="Подробное описание 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краситель пищевой Е171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"Сливки ванильные",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- сорбитол Е420 </w:t>
            </w:r>
            <w:proofErr w:type="gramEnd"/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Халва в шоколадной глазури,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Азовская КФ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Халва в шоколадной глазури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-пак). 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21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6502-94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Состав: Подсолнечная масса, патока, шоколадная глазурь (сахар, какао-тертое, какао-масло, эмульгатор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лецетин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эмульгатор лецитин и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адмулвол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пищевой ванилин идентичный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натуральному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сахар, пенообразователь экстракт солодкового корня и/ или экстракт мыльного корня, аскорбиновая кислота антиокислитель.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31*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Ат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баты,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Жако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из нежного пралине, глазированная шоколадной глазурью с добавлением хлопьев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11 грамм.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4570 -93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глазурь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ахарная пудра, сухое молоко, жир растительный, пожаренная вафельная крошка,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32*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Ат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баты,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Жако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из нежного пралине, глазированная шоколадной глазурью с молоком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11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4570 -93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глазурь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ахарная пудра, сухое молоко, жир растительный, пожаренная вафельная крошка,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Чикита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>Мягкий ирис с дроблёным арахисом.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27г. Минимальное количество: не менее 1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6478-89 1.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Состав: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сахар,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 с сахаром, арахис дроблёный, патока, ваниль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273AC" w:rsidRPr="00AC5E1D" w:rsidTr="002273AC">
        <w:trPr>
          <w:trHeight w:val="22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Коровка (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Cream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fudge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 конфета молочная),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Вольский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кондитер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Конфета неглазированная на основе сливок.                    Вес не менее 15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9123-001-59655995-01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Сливки, сухое молоко, сахар, патока, ванилин – идентичный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натуральному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Нежные сливки банан,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шоколадной глазурью на основе сливочного желе со вкусом банана. Вес не менее 15 грамм. Минимальное количество: не менее 2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4570-93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Состав; шоколадная глазурь, сахар, патока, 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ваниль, краситель пищевой.</w:t>
            </w:r>
          </w:p>
          <w:p w:rsidR="002273AC" w:rsidRPr="00AC5E1D" w:rsidRDefault="002273AC" w:rsidP="00AC5E1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36*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Мини с начинкой,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Мини карамель с начинкой с разными вкусами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мик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4 грамм. Минимальное количество: не менее 6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ГОСТ-6477-88</w:t>
            </w:r>
          </w:p>
        </w:tc>
      </w:tr>
      <w:tr w:rsidR="002273AC" w:rsidRPr="00AC5E1D" w:rsidTr="002273AC">
        <w:trPr>
          <w:trHeight w:val="28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AC" w:rsidRPr="00AC5E1D" w:rsidRDefault="002273AC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Веселые дольки,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Карамель леденцовая фигурная с разными вкусами.</w:t>
            </w:r>
          </w:p>
          <w:p w:rsidR="002273AC" w:rsidRPr="00AC5E1D" w:rsidRDefault="002273AC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5,5 грамм. Минимальное количество: не менее 6 шт.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AC" w:rsidRPr="00AC5E1D" w:rsidRDefault="002273AC" w:rsidP="00AC5E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ГОСТ-6477-88</w:t>
            </w:r>
          </w:p>
        </w:tc>
      </w:tr>
    </w:tbl>
    <w:p w:rsidR="00AC5E1D" w:rsidRDefault="00AC5E1D" w:rsidP="00827AF9">
      <w:pPr>
        <w:jc w:val="both"/>
      </w:pPr>
    </w:p>
    <w:p w:rsidR="002273AC" w:rsidRPr="00987045" w:rsidRDefault="007D550A" w:rsidP="007D550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2273AC" w:rsidRPr="007D550A">
        <w:rPr>
          <w:rFonts w:ascii="Times New Roman" w:hAnsi="Times New Roman" w:cs="Times New Roman"/>
          <w:sz w:val="26"/>
          <w:szCs w:val="26"/>
        </w:rPr>
        <w:t xml:space="preserve">Кондитерские </w:t>
      </w:r>
      <w:r w:rsidR="002273AC" w:rsidRPr="00987045">
        <w:rPr>
          <w:rFonts w:ascii="Times New Roman" w:hAnsi="Times New Roman" w:cs="Times New Roman"/>
          <w:sz w:val="26"/>
          <w:szCs w:val="26"/>
        </w:rPr>
        <w:t xml:space="preserve">изделия, указанные </w:t>
      </w:r>
      <w:r w:rsidR="00CF1740" w:rsidRPr="00987045">
        <w:rPr>
          <w:rFonts w:ascii="Times New Roman" w:hAnsi="Times New Roman" w:cs="Times New Roman"/>
          <w:sz w:val="26"/>
          <w:szCs w:val="26"/>
        </w:rPr>
        <w:t xml:space="preserve">под порядковыми номерами №№ 6,8,10,11,16,17,18,19,23,24,25,26,28,29,31,32,33,34,35,36,37 могут быть заменены на аналоги (идентичные по составу, весу, ГОСТу и </w:t>
      </w:r>
      <w:proofErr w:type="spellStart"/>
      <w:r w:rsidR="00CF1740" w:rsidRPr="00987045">
        <w:rPr>
          <w:rFonts w:ascii="Times New Roman" w:hAnsi="Times New Roman" w:cs="Times New Roman"/>
          <w:sz w:val="26"/>
          <w:szCs w:val="26"/>
        </w:rPr>
        <w:t>т.п</w:t>
      </w:r>
      <w:proofErr w:type="spellEnd"/>
      <w:r w:rsidR="00CF1740" w:rsidRPr="00987045">
        <w:rPr>
          <w:rFonts w:ascii="Times New Roman" w:hAnsi="Times New Roman" w:cs="Times New Roman"/>
          <w:sz w:val="26"/>
          <w:szCs w:val="26"/>
        </w:rPr>
        <w:t>).</w:t>
      </w:r>
      <w:r w:rsidR="00987045" w:rsidRPr="00987045">
        <w:rPr>
          <w:rFonts w:ascii="Times New Roman" w:hAnsi="Times New Roman" w:cs="Times New Roman"/>
          <w:sz w:val="26"/>
          <w:szCs w:val="26"/>
        </w:rPr>
        <w:t xml:space="preserve"> </w:t>
      </w:r>
      <w:r w:rsidR="00987045" w:rsidRPr="00987045">
        <w:rPr>
          <w:rFonts w:ascii="Times New Roman" w:hAnsi="Times New Roman" w:cs="Times New Roman"/>
          <w:sz w:val="26"/>
          <w:szCs w:val="26"/>
        </w:rPr>
        <w:t xml:space="preserve">В случае замены товара на аналоги, в соответствии с условиями Технического задания </w:t>
      </w:r>
      <w:r w:rsidR="00987045" w:rsidRPr="00987045">
        <w:rPr>
          <w:rFonts w:ascii="Times New Roman" w:hAnsi="Times New Roman" w:cs="Times New Roman"/>
          <w:sz w:val="26"/>
          <w:szCs w:val="26"/>
        </w:rPr>
        <w:t xml:space="preserve">к заявке на участие в запросе </w:t>
      </w:r>
      <w:r w:rsidR="00B569DE">
        <w:rPr>
          <w:rFonts w:ascii="Times New Roman" w:hAnsi="Times New Roman" w:cs="Times New Roman"/>
          <w:sz w:val="26"/>
          <w:szCs w:val="26"/>
        </w:rPr>
        <w:t>котировок</w:t>
      </w:r>
      <w:bookmarkStart w:id="0" w:name="_GoBack"/>
      <w:bookmarkEnd w:id="0"/>
      <w:r w:rsidR="00987045" w:rsidRPr="00987045">
        <w:rPr>
          <w:rFonts w:ascii="Times New Roman" w:hAnsi="Times New Roman" w:cs="Times New Roman"/>
          <w:sz w:val="26"/>
          <w:szCs w:val="26"/>
        </w:rPr>
        <w:t xml:space="preserve"> </w:t>
      </w:r>
      <w:r w:rsidR="00987045" w:rsidRPr="00987045">
        <w:rPr>
          <w:rFonts w:ascii="Times New Roman" w:hAnsi="Times New Roman" w:cs="Times New Roman"/>
          <w:sz w:val="26"/>
          <w:szCs w:val="26"/>
        </w:rPr>
        <w:t>также необходимо приложить перечень замененных кондитерских изделий – аналогов с указанием замененной позиции, наименования кондитерского изделия, производителя и состава кондитерского изделия.</w:t>
      </w:r>
    </w:p>
    <w:sectPr w:rsidR="002273AC" w:rsidRPr="0098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54E39"/>
    <w:multiLevelType w:val="hybridMultilevel"/>
    <w:tmpl w:val="2D00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2502B"/>
    <w:multiLevelType w:val="hybridMultilevel"/>
    <w:tmpl w:val="85A47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642F7"/>
    <w:multiLevelType w:val="hybridMultilevel"/>
    <w:tmpl w:val="4E7A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00528"/>
    <w:multiLevelType w:val="multilevel"/>
    <w:tmpl w:val="DC96E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4">
    <w:nsid w:val="58D35CE3"/>
    <w:multiLevelType w:val="hybridMultilevel"/>
    <w:tmpl w:val="02200894"/>
    <w:lvl w:ilvl="0" w:tplc="138C3AC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32C26"/>
    <w:multiLevelType w:val="hybridMultilevel"/>
    <w:tmpl w:val="F3F0F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4C"/>
    <w:rsid w:val="000250D1"/>
    <w:rsid w:val="00076C62"/>
    <w:rsid w:val="000C572B"/>
    <w:rsid w:val="000F474B"/>
    <w:rsid w:val="001B5AAD"/>
    <w:rsid w:val="002273AC"/>
    <w:rsid w:val="00251C0B"/>
    <w:rsid w:val="002E5443"/>
    <w:rsid w:val="00370A54"/>
    <w:rsid w:val="00394F07"/>
    <w:rsid w:val="0045472D"/>
    <w:rsid w:val="005B0505"/>
    <w:rsid w:val="005E0415"/>
    <w:rsid w:val="006A73F6"/>
    <w:rsid w:val="00723AD5"/>
    <w:rsid w:val="007D550A"/>
    <w:rsid w:val="007E298D"/>
    <w:rsid w:val="0082787A"/>
    <w:rsid w:val="00827AF9"/>
    <w:rsid w:val="008B23EB"/>
    <w:rsid w:val="008D2451"/>
    <w:rsid w:val="00924EE2"/>
    <w:rsid w:val="00987045"/>
    <w:rsid w:val="009C5757"/>
    <w:rsid w:val="00A43191"/>
    <w:rsid w:val="00AC5E1D"/>
    <w:rsid w:val="00AE2F95"/>
    <w:rsid w:val="00B569DE"/>
    <w:rsid w:val="00B76A9D"/>
    <w:rsid w:val="00CC3B51"/>
    <w:rsid w:val="00CF1740"/>
    <w:rsid w:val="00D117A7"/>
    <w:rsid w:val="00D31C2C"/>
    <w:rsid w:val="00E304C6"/>
    <w:rsid w:val="00EA2A4C"/>
    <w:rsid w:val="00E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1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7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1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7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n13.info/sostav.php?sostav=2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odarki.reid.ru/o_konfetah/brand/rotfron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darki.reid.ru/o_konfetah/brand/rotfront/" TargetMode="External"/><Relationship Id="rId11" Type="http://schemas.openxmlformats.org/officeDocument/2006/relationships/hyperlink" Target="http://prodexp.info/ingredient/14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exp.info/ingredient/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dexp.info/ingredient/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3432</Words>
  <Characters>19567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Наталья Павловна</dc:creator>
  <cp:lastModifiedBy>Фаррахова Эльвера Римовна</cp:lastModifiedBy>
  <cp:revision>3</cp:revision>
  <cp:lastPrinted>2015-12-04T08:26:00Z</cp:lastPrinted>
  <dcterms:created xsi:type="dcterms:W3CDTF">2015-12-04T08:40:00Z</dcterms:created>
  <dcterms:modified xsi:type="dcterms:W3CDTF">2015-12-04T08:42:00Z</dcterms:modified>
</cp:coreProperties>
</file>